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ED" w:rsidRDefault="002D7DED" w:rsidP="002D7DED">
      <w:pPr>
        <w:pStyle w:val="Title"/>
      </w:pPr>
      <w:r>
        <w:t>Notice of Tax Exemption Status</w:t>
      </w:r>
    </w:p>
    <w:p w:rsidR="0060321B" w:rsidRDefault="0060321B" w:rsidP="0060321B">
      <w:pPr>
        <w:pStyle w:val="Heading3"/>
      </w:pPr>
      <w:r>
        <w:t>(Administrative Declaration of Claimed Exemption Position)</w:t>
      </w:r>
    </w:p>
    <w:p w:rsidR="0060321B" w:rsidRDefault="0060321B" w:rsidP="0060321B">
      <w:r>
        <w:pict>
          <v:rect id="_x0000_i1046" style="width:0;height:1.5pt" o:hralign="center" o:hrstd="t" o:hr="t" fillcolor="#a0a0a0" stroked="f"/>
        </w:pict>
      </w:r>
    </w:p>
    <w:p w:rsidR="0060321B" w:rsidRDefault="0060321B" w:rsidP="0060321B">
      <w:pPr>
        <w:pStyle w:val="Heading2"/>
      </w:pPr>
      <w:r>
        <w:t>1. DOCUMENT INFORMATION</w:t>
      </w:r>
    </w:p>
    <w:p w:rsidR="0060321B" w:rsidRDefault="0060321B" w:rsidP="0060321B">
      <w:pPr>
        <w:pStyle w:val="NormalWeb"/>
      </w:pPr>
      <w:r>
        <w:rPr>
          <w:rStyle w:val="Strong"/>
        </w:rPr>
        <w:t>Document Title:</w:t>
      </w:r>
      <w:r>
        <w:t xml:space="preserve"> Notice of Tax Exemption Status</w:t>
      </w:r>
      <w:r>
        <w:br/>
      </w:r>
      <w:r>
        <w:rPr>
          <w:rStyle w:val="Strong"/>
        </w:rPr>
        <w:t>Date Issued:</w:t>
      </w:r>
      <w:r>
        <w:t xml:space="preserve"> [DD/MM/YYYY]</w:t>
      </w:r>
      <w:r>
        <w:br/>
      </w:r>
      <w:bookmarkStart w:id="0" w:name="_GoBack"/>
      <w:r>
        <w:rPr>
          <w:rStyle w:val="Strong"/>
        </w:rPr>
        <w:t>Sovereignty ID:</w:t>
      </w:r>
      <w:r w:rsidR="00441576">
        <w:t xml:space="preserve"> [SOV</w:t>
      </w:r>
      <w:r>
        <w:t>XXXXXX]</w:t>
      </w:r>
      <w:bookmarkEnd w:id="0"/>
      <w:r>
        <w:br/>
      </w:r>
      <w:r>
        <w:rPr>
          <w:rStyle w:val="Strong"/>
        </w:rPr>
        <w:t>Reference / Account Number (if applicable):</w:t>
      </w:r>
      <w:r>
        <w:t xml:space="preserve"> [Insert reference]</w:t>
      </w:r>
    </w:p>
    <w:p w:rsidR="0060321B" w:rsidRDefault="0060321B" w:rsidP="0060321B">
      <w:r>
        <w:pict>
          <v:rect id="_x0000_i1047" style="width:0;height:1.5pt" o:hralign="center" o:hrstd="t" o:hr="t" fillcolor="#a0a0a0" stroked="f"/>
        </w:pict>
      </w:r>
    </w:p>
    <w:p w:rsidR="0060321B" w:rsidRDefault="0060321B" w:rsidP="0060321B">
      <w:pPr>
        <w:pStyle w:val="Heading2"/>
      </w:pPr>
      <w:r>
        <w:t>2. INDIVIDUAL IDENTIFICATION</w:t>
      </w:r>
    </w:p>
    <w:p w:rsidR="0060321B" w:rsidRDefault="0060321B" w:rsidP="0060321B">
      <w:pPr>
        <w:pStyle w:val="NormalWeb"/>
      </w:pPr>
      <w:r>
        <w:rPr>
          <w:rStyle w:val="Strong"/>
        </w:rPr>
        <w:t>Birth Name (Legal Identifier):</w:t>
      </w:r>
      <w:r>
        <w:t xml:space="preserve"> [Full Legal Name]</w:t>
      </w:r>
      <w:r>
        <w:br/>
      </w:r>
      <w:r>
        <w:rPr>
          <w:rStyle w:val="Strong"/>
        </w:rPr>
        <w:t>Sovereign Name &amp; Title:</w:t>
      </w:r>
      <w:r>
        <w:t xml:space="preserve"> [Chosen Name / Title]</w:t>
      </w:r>
      <w:r>
        <w:br/>
      </w:r>
      <w:r>
        <w:rPr>
          <w:rStyle w:val="Strong"/>
        </w:rPr>
        <w:t>Date of Birth:</w:t>
      </w:r>
      <w:r>
        <w:t xml:space="preserve"> [DD/MM/YYYY]</w:t>
      </w:r>
      <w:r>
        <w:br/>
      </w:r>
      <w:r>
        <w:rPr>
          <w:rStyle w:val="Strong"/>
        </w:rPr>
        <w:t>Address:</w:t>
      </w:r>
      <w:r>
        <w:t xml:space="preserve"> [Full Address]</w:t>
      </w:r>
    </w:p>
    <w:p w:rsidR="0060321B" w:rsidRDefault="0060321B" w:rsidP="0060321B">
      <w:r>
        <w:pict>
          <v:rect id="_x0000_i1048" style="width:0;height:1.5pt" o:hralign="center" o:hrstd="t" o:hr="t" fillcolor="#a0a0a0" stroked="f"/>
        </w:pict>
      </w:r>
    </w:p>
    <w:p w:rsidR="0060321B" w:rsidRDefault="0060321B" w:rsidP="0060321B">
      <w:pPr>
        <w:pStyle w:val="Heading2"/>
      </w:pPr>
      <w:r>
        <w:t>3. NOTICE OF TAX EXEMPTION STATUS</w:t>
      </w:r>
    </w:p>
    <w:p w:rsidR="0060321B" w:rsidRDefault="0060321B" w:rsidP="0060321B">
      <w:pPr>
        <w:pStyle w:val="NormalWeb"/>
      </w:pPr>
      <w:r>
        <w:t>I, the undersigned, hereby issue this Notice to declare my current stated tax exemption status in relation to the above-referenced jurisdiction, account, or administrative record.</w:t>
      </w:r>
    </w:p>
    <w:p w:rsidR="0060321B" w:rsidRDefault="0060321B" w:rsidP="0060321B">
      <w:pPr>
        <w:pStyle w:val="NormalWeb"/>
      </w:pPr>
      <w:r>
        <w:t xml:space="preserve">The issuing party confirms that they are in possession of a </w:t>
      </w:r>
      <w:r>
        <w:rPr>
          <w:rStyle w:val="Strong"/>
        </w:rPr>
        <w:t>Taxation Exemption Certificate</w:t>
      </w:r>
      <w:r>
        <w:t>, which is held and relied upon as part of their documented exemption position.</w:t>
      </w:r>
    </w:p>
    <w:p w:rsidR="0060321B" w:rsidRDefault="0060321B" w:rsidP="0060321B">
      <w:pPr>
        <w:pStyle w:val="NormalWeb"/>
      </w:pPr>
      <w:r>
        <w:t>This notice is provided for the purpose of ensuring that the relevant exemption status and supporting certification are clearly communicated and properly recorded within applicable administrative systems.</w:t>
      </w:r>
    </w:p>
    <w:p w:rsidR="0060321B" w:rsidRDefault="0060321B" w:rsidP="0060321B">
      <w:r>
        <w:pict>
          <v:rect id="_x0000_i1049" style="width:0;height:1.5pt" o:hralign="center" o:hrstd="t" o:hr="t" fillcolor="#a0a0a0" stroked="f"/>
        </w:pict>
      </w:r>
    </w:p>
    <w:p w:rsidR="0060321B" w:rsidRDefault="0060321B" w:rsidP="0060321B">
      <w:pPr>
        <w:pStyle w:val="Heading2"/>
      </w:pPr>
      <w:r>
        <w:t>4. BASIS OF DECLARATION (GENERAL)</w:t>
      </w:r>
    </w:p>
    <w:p w:rsidR="0060321B" w:rsidRDefault="0060321B" w:rsidP="0060321B">
      <w:pPr>
        <w:pStyle w:val="NormalWeb"/>
      </w:pPr>
      <w:r>
        <w:t>This notice may be issued in relation to one or more of the following stated grounds:</w:t>
      </w:r>
    </w:p>
    <w:p w:rsidR="0060321B" w:rsidRDefault="0060321B" w:rsidP="0060321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possession of a taxation exemption certificate issued by a relevant authority or issuing body </w:t>
      </w:r>
    </w:p>
    <w:p w:rsidR="0060321B" w:rsidRDefault="0060321B" w:rsidP="0060321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lastRenderedPageBreak/>
        <w:t xml:space="preserve">asserted non-liability under specific statutory classification </w:t>
      </w:r>
    </w:p>
    <w:p w:rsidR="0060321B" w:rsidRDefault="0060321B" w:rsidP="0060321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claim of exemption status under applicable domestic law or regulation </w:t>
      </w:r>
    </w:p>
    <w:p w:rsidR="0060321B" w:rsidRDefault="0060321B" w:rsidP="0060321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administrative review or correction of tax classification </w:t>
      </w:r>
    </w:p>
    <w:p w:rsidR="0060321B" w:rsidRDefault="0060321B" w:rsidP="0060321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clarification of residency, domicile, or taxable status designation </w:t>
      </w:r>
    </w:p>
    <w:p w:rsidR="0060321B" w:rsidRDefault="0060321B" w:rsidP="0060321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request for reassessment or verification of liability status </w:t>
      </w:r>
    </w:p>
    <w:p w:rsidR="0060321B" w:rsidRDefault="0060321B" w:rsidP="0060321B">
      <w:pPr>
        <w:spacing w:after="0"/>
      </w:pPr>
      <w:r>
        <w:pict>
          <v:rect id="_x0000_i1050" style="width:0;height:1.5pt" o:hralign="center" o:hrstd="t" o:hr="t" fillcolor="#a0a0a0" stroked="f"/>
        </w:pict>
      </w:r>
    </w:p>
    <w:p w:rsidR="0060321B" w:rsidRDefault="0060321B" w:rsidP="0060321B">
      <w:pPr>
        <w:pStyle w:val="Heading2"/>
      </w:pPr>
      <w:r>
        <w:t>5. REQUEST FOR CLARIFICATION / CONFIRMATION</w:t>
      </w:r>
    </w:p>
    <w:p w:rsidR="0060321B" w:rsidRDefault="0060321B" w:rsidP="0060321B">
      <w:pPr>
        <w:pStyle w:val="NormalWeb"/>
      </w:pPr>
      <w:r>
        <w:t>The issuing party requests written confirmation of:</w:t>
      </w:r>
    </w:p>
    <w:p w:rsidR="0060321B" w:rsidRDefault="0060321B" w:rsidP="0060321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current tax status classification on record </w:t>
      </w:r>
    </w:p>
    <w:p w:rsidR="0060321B" w:rsidRDefault="0060321B" w:rsidP="0060321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recognition and treatment of the stated exemption certificate </w:t>
      </w:r>
    </w:p>
    <w:p w:rsidR="0060321B" w:rsidRDefault="0060321B" w:rsidP="0060321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legal basis for any asserted liability or ongoing assessment </w:t>
      </w:r>
    </w:p>
    <w:p w:rsidR="0060321B" w:rsidRDefault="0060321B" w:rsidP="0060321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documentation relied upon for classification or tax treatment </w:t>
      </w:r>
    </w:p>
    <w:p w:rsidR="0060321B" w:rsidRDefault="0060321B" w:rsidP="0060321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correction of any inaccurate or incomplete records where applicable </w:t>
      </w:r>
    </w:p>
    <w:p w:rsidR="0060321B" w:rsidRDefault="0060321B" w:rsidP="0060321B">
      <w:pPr>
        <w:pStyle w:val="NormalWeb"/>
      </w:pPr>
      <w:r>
        <w:t>This notice is issued to ensure clarity prior to any further administrative action or enforcement activity.</w:t>
      </w:r>
    </w:p>
    <w:p w:rsidR="0060321B" w:rsidRDefault="0060321B" w:rsidP="0060321B">
      <w:r>
        <w:pict>
          <v:rect id="_x0000_i1051" style="width:0;height:1.5pt" o:hralign="center" o:hrstd="t" o:hr="t" fillcolor="#a0a0a0" stroked="f"/>
        </w:pict>
      </w:r>
    </w:p>
    <w:p w:rsidR="0060321B" w:rsidRDefault="0060321B" w:rsidP="0060321B">
      <w:pPr>
        <w:pStyle w:val="Heading2"/>
      </w:pPr>
      <w:r>
        <w:t>6. POSITION STATEMENT</w:t>
      </w:r>
    </w:p>
    <w:p w:rsidR="0060321B" w:rsidRDefault="0060321B" w:rsidP="0060321B">
      <w:pPr>
        <w:pStyle w:val="NormalWeb"/>
      </w:pPr>
      <w:r>
        <w:t>This Notice serves as a declaration of position only and does not, by itself:</w:t>
      </w:r>
    </w:p>
    <w:p w:rsidR="0060321B" w:rsidRDefault="0060321B" w:rsidP="0060321B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constitute final determination of tax liability </w:t>
      </w:r>
    </w:p>
    <w:p w:rsidR="0060321B" w:rsidRDefault="0060321B" w:rsidP="0060321B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override statutory or regulatory frameworks </w:t>
      </w:r>
    </w:p>
    <w:p w:rsidR="0060321B" w:rsidRDefault="0060321B" w:rsidP="0060321B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replace formal assessment or determination by a competent authority </w:t>
      </w:r>
    </w:p>
    <w:p w:rsidR="0060321B" w:rsidRDefault="0060321B" w:rsidP="0060321B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guarantee exemption without official recognition and validation where required by law </w:t>
      </w:r>
    </w:p>
    <w:p w:rsidR="0060321B" w:rsidRDefault="0060321B" w:rsidP="0060321B">
      <w:pPr>
        <w:pStyle w:val="NormalWeb"/>
      </w:pPr>
      <w:r>
        <w:t>Any exemption status remains subject to verification, applicable legislation, and recognition by the relevant tax authority or governing body.</w:t>
      </w:r>
    </w:p>
    <w:p w:rsidR="0060321B" w:rsidRDefault="0060321B" w:rsidP="0060321B">
      <w:r>
        <w:pict>
          <v:rect id="_x0000_i1052" style="width:0;height:1.5pt" o:hralign="center" o:hrstd="t" o:hr="t" fillcolor="#a0a0a0" stroked="f"/>
        </w:pict>
      </w:r>
    </w:p>
    <w:p w:rsidR="0060321B" w:rsidRDefault="0060321B" w:rsidP="0060321B">
      <w:pPr>
        <w:pStyle w:val="Heading2"/>
      </w:pPr>
      <w:r>
        <w:t>7. CLOSING DECLARATION</w:t>
      </w:r>
    </w:p>
    <w:p w:rsidR="0060321B" w:rsidRDefault="0060321B" w:rsidP="0060321B">
      <w:pPr>
        <w:pStyle w:val="NormalWeb"/>
      </w:pPr>
      <w:r>
        <w:rPr>
          <w:rStyle w:val="Strong"/>
        </w:rPr>
        <w:t>Signed:</w:t>
      </w:r>
      <w:r>
        <w:t xml:space="preserve"> _______________________</w:t>
      </w:r>
      <w:r>
        <w:br/>
      </w:r>
      <w:r>
        <w:rPr>
          <w:rStyle w:val="Strong"/>
        </w:rPr>
        <w:t>Name:</w:t>
      </w:r>
      <w:r>
        <w:t xml:space="preserve"> [Birth Name / Sovereign Name]</w:t>
      </w:r>
      <w:r>
        <w:br/>
      </w:r>
      <w:r>
        <w:rPr>
          <w:rStyle w:val="Strong"/>
        </w:rPr>
        <w:t>Date:</w:t>
      </w:r>
      <w:r>
        <w:t xml:space="preserve"> ________________________</w:t>
      </w:r>
    </w:p>
    <w:p w:rsidR="008531C6" w:rsidRPr="002D7DED" w:rsidRDefault="008531C6" w:rsidP="002D7DED"/>
    <w:sectPr w:rsidR="008531C6" w:rsidRPr="002D7D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4C7AEA"/>
    <w:multiLevelType w:val="multilevel"/>
    <w:tmpl w:val="8EDE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2E0029"/>
    <w:multiLevelType w:val="multilevel"/>
    <w:tmpl w:val="94A6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4B3AED"/>
    <w:multiLevelType w:val="multilevel"/>
    <w:tmpl w:val="8F18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974BD"/>
    <w:multiLevelType w:val="multilevel"/>
    <w:tmpl w:val="9992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03494"/>
    <w:multiLevelType w:val="multilevel"/>
    <w:tmpl w:val="B4AC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3C4113"/>
    <w:multiLevelType w:val="multilevel"/>
    <w:tmpl w:val="546E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D7DED"/>
    <w:rsid w:val="00326F90"/>
    <w:rsid w:val="00441576"/>
    <w:rsid w:val="0060321B"/>
    <w:rsid w:val="00797281"/>
    <w:rsid w:val="008531C6"/>
    <w:rsid w:val="00920C45"/>
    <w:rsid w:val="00AA1D8D"/>
    <w:rsid w:val="00AC654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B425E"/>
  <w14:defaultImageDpi w14:val="300"/>
  <w15:docId w15:val="{380D4B63-BF33-4064-B3D3-6630338C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D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785BA2-9298-4BB9-AE16-71D6EB25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2026-04-30T05:27:00Z</dcterms:created>
  <dcterms:modified xsi:type="dcterms:W3CDTF">2026-04-30T05:38:00Z</dcterms:modified>
  <cp:category/>
</cp:coreProperties>
</file>